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2" w:rsidRPr="00114B2F" w:rsidRDefault="00832DE2" w:rsidP="00114B2F">
      <w:pPr>
        <w:tabs>
          <w:tab w:val="left" w:pos="5245"/>
        </w:tabs>
        <w:spacing w:after="0"/>
        <w:ind w:left="581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14B2F">
        <w:rPr>
          <w:rFonts w:eastAsia="Times New Roman"/>
          <w:b/>
          <w:bCs/>
          <w:color w:val="auto"/>
          <w:sz w:val="24"/>
          <w:szCs w:val="24"/>
          <w:lang w:eastAsia="ru-RU"/>
        </w:rPr>
        <w:t>УТВЕРЖДАЮ</w:t>
      </w:r>
    </w:p>
    <w:p w:rsidR="00832DE2" w:rsidRPr="00114B2F" w:rsidRDefault="00832DE2" w:rsidP="00114B2F">
      <w:pPr>
        <w:spacing w:after="0"/>
        <w:ind w:left="5954" w:hanging="14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14B2F">
        <w:rPr>
          <w:rFonts w:eastAsia="Times New Roman"/>
          <w:b/>
          <w:bCs/>
          <w:color w:val="auto"/>
          <w:sz w:val="24"/>
          <w:szCs w:val="24"/>
          <w:lang w:eastAsia="ru-RU"/>
        </w:rPr>
        <w:t>Председатель Совета</w:t>
      </w:r>
    </w:p>
    <w:p w:rsidR="00832DE2" w:rsidRDefault="00832DE2" w:rsidP="00114B2F">
      <w:pPr>
        <w:spacing w:after="0"/>
        <w:ind w:left="5954" w:hanging="14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114B2F">
        <w:rPr>
          <w:rFonts w:eastAsia="Times New Roman"/>
          <w:b/>
          <w:bCs/>
          <w:color w:val="auto"/>
          <w:sz w:val="24"/>
          <w:szCs w:val="24"/>
          <w:lang w:eastAsia="ru-RU"/>
        </w:rPr>
        <w:t>ОПО «Союз Орловщины»</w:t>
      </w:r>
    </w:p>
    <w:p w:rsidR="00832DE2" w:rsidRPr="00114B2F" w:rsidRDefault="008D60A6" w:rsidP="00114B2F">
      <w:pPr>
        <w:spacing w:after="0"/>
        <w:ind w:left="5954" w:hanging="142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                  </w:t>
      </w:r>
      <w:r w:rsidR="00832DE2" w:rsidRPr="00114B2F">
        <w:rPr>
          <w:rFonts w:eastAsia="Times New Roman"/>
          <w:b/>
          <w:bCs/>
          <w:color w:val="auto"/>
          <w:sz w:val="24"/>
          <w:szCs w:val="24"/>
          <w:lang w:eastAsia="ru-RU"/>
        </w:rPr>
        <w:t>В.Н.Найденов</w:t>
      </w:r>
    </w:p>
    <w:p w:rsidR="00832DE2" w:rsidRPr="00114B2F" w:rsidRDefault="008D60A6" w:rsidP="00114B2F">
      <w:pPr>
        <w:spacing w:after="0"/>
        <w:ind w:left="5954" w:hanging="142"/>
        <w:rPr>
          <w:rFonts w:eastAsia="Times New Roman"/>
          <w:b/>
          <w:color w:val="auto"/>
          <w:sz w:val="24"/>
          <w:szCs w:val="24"/>
          <w:lang w:eastAsia="ru-RU"/>
        </w:rPr>
      </w:pPr>
      <w:r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              06 мая </w:t>
      </w:r>
      <w:r w:rsidR="00832DE2" w:rsidRPr="00114B2F">
        <w:rPr>
          <w:rFonts w:eastAsia="Times New Roman"/>
          <w:b/>
          <w:bCs/>
          <w:color w:val="auto"/>
          <w:sz w:val="24"/>
          <w:szCs w:val="24"/>
          <w:lang w:eastAsia="ru-RU"/>
        </w:rPr>
        <w:t>2015 г.</w:t>
      </w:r>
    </w:p>
    <w:p w:rsidR="00832DE2" w:rsidRDefault="00832DE2" w:rsidP="00832DE2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932EEB" w:rsidRDefault="00932EEB" w:rsidP="00832DE2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932EEB" w:rsidRDefault="00932EEB" w:rsidP="00832DE2">
      <w:pPr>
        <w:spacing w:after="0" w:line="240" w:lineRule="auto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114B2F" w:rsidRDefault="00114B2F" w:rsidP="00114B2F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p w:rsidR="00832DE2" w:rsidRPr="00ED48AC" w:rsidRDefault="00832DE2" w:rsidP="00114B2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>ПЛАН</w:t>
      </w:r>
    </w:p>
    <w:p w:rsidR="00832DE2" w:rsidRPr="00ED48AC" w:rsidRDefault="00832DE2" w:rsidP="00114B2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реализации антикоррупционных мероприятий </w:t>
      </w:r>
    </w:p>
    <w:p w:rsidR="00832DE2" w:rsidRPr="00ED48AC" w:rsidRDefault="00832DE2" w:rsidP="00114B2F">
      <w:pPr>
        <w:spacing w:after="0"/>
        <w:jc w:val="center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в </w:t>
      </w:r>
      <w:r w:rsidRPr="00ED48AC">
        <w:rPr>
          <w:b/>
          <w:color w:val="auto"/>
          <w:sz w:val="24"/>
          <w:szCs w:val="24"/>
        </w:rPr>
        <w:t>Областном потребительском обществе</w:t>
      </w:r>
      <w:r w:rsidRPr="00ED48AC">
        <w:rPr>
          <w:b/>
          <w:color w:val="auto"/>
          <w:sz w:val="24"/>
        </w:rPr>
        <w:t xml:space="preserve"> </w:t>
      </w:r>
      <w:r w:rsidRPr="00ED48AC">
        <w:rPr>
          <w:b/>
          <w:bCs/>
          <w:color w:val="auto"/>
          <w:sz w:val="24"/>
          <w:szCs w:val="24"/>
        </w:rPr>
        <w:t xml:space="preserve">потребительской кооперации </w:t>
      </w:r>
      <w:r>
        <w:rPr>
          <w:b/>
          <w:bCs/>
          <w:color w:val="auto"/>
          <w:sz w:val="24"/>
          <w:szCs w:val="24"/>
        </w:rPr>
        <w:br/>
      </w:r>
      <w:r w:rsidRPr="00ED48AC">
        <w:rPr>
          <w:b/>
          <w:bCs/>
          <w:color w:val="auto"/>
          <w:sz w:val="24"/>
          <w:szCs w:val="24"/>
        </w:rPr>
        <w:t>«Союз Орловщины»</w:t>
      </w:r>
      <w:r w:rsidRPr="00ED48AC">
        <w:rPr>
          <w:b/>
          <w:bCs/>
          <w:color w:val="auto"/>
          <w:sz w:val="24"/>
        </w:rPr>
        <w:t xml:space="preserve"> </w:t>
      </w: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 (ОПО </w:t>
      </w:r>
      <w:r w:rsidRPr="00ED48AC">
        <w:rPr>
          <w:b/>
          <w:bCs/>
          <w:color w:val="auto"/>
          <w:sz w:val="24"/>
          <w:szCs w:val="24"/>
        </w:rPr>
        <w:t>«Союз Орловщины»)</w:t>
      </w: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</w:t>
      </w:r>
    </w:p>
    <w:p w:rsidR="00832DE2" w:rsidRPr="00ED48AC" w:rsidRDefault="00832DE2" w:rsidP="00114B2F">
      <w:pPr>
        <w:spacing w:after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>на 2015-2016 годы</w:t>
      </w:r>
    </w:p>
    <w:p w:rsidR="00832DE2" w:rsidRDefault="00832DE2" w:rsidP="00832DE2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  <w:lang w:eastAsia="ru-RU"/>
        </w:rPr>
      </w:pPr>
      <w:r w:rsidRPr="00ED48AC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</w:p>
    <w:p w:rsidR="00114B2F" w:rsidRPr="00ED48AC" w:rsidRDefault="00114B2F" w:rsidP="00832DE2">
      <w:pPr>
        <w:spacing w:after="0" w:line="240" w:lineRule="auto"/>
        <w:rPr>
          <w:rFonts w:eastAsia="Times New Roman"/>
          <w:b/>
          <w:color w:val="auto"/>
          <w:sz w:val="24"/>
          <w:szCs w:val="24"/>
          <w:lang w:eastAsia="ru-RU"/>
        </w:rPr>
      </w:pPr>
    </w:p>
    <w:tbl>
      <w:tblPr>
        <w:tblW w:w="11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620"/>
        <w:gridCol w:w="4625"/>
        <w:gridCol w:w="1935"/>
        <w:gridCol w:w="2391"/>
        <w:gridCol w:w="2391"/>
      </w:tblGrid>
      <w:tr w:rsidR="00832DE2" w:rsidRPr="00F81B45" w:rsidTr="00027448">
        <w:trPr>
          <w:gridAfter w:val="1"/>
          <w:wAfter w:w="2391" w:type="dxa"/>
          <w:trHeight w:val="68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/</w:t>
            </w:r>
            <w:proofErr w:type="spell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2DE2" w:rsidRPr="00F81B45" w:rsidTr="00027448">
        <w:trPr>
          <w:gridAfter w:val="1"/>
          <w:wAfter w:w="2391" w:type="dxa"/>
          <w:trHeight w:val="207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Создать в сети интернет на сайте учреждения  рубрику «Противодействие коррупции» и разместить Антикоррупционную политику 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учреждения, 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план реализации антикоррупционных мероприятий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, телефон «горячей линии»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424D50" w:rsidP="00114B2F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 10.09.201</w:t>
            </w:r>
            <w:r w:rsidR="00832DE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Чупахин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А.Н.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</w:tc>
      </w:tr>
      <w:tr w:rsidR="00832DE2" w:rsidRPr="00F81B45" w:rsidTr="00027448">
        <w:trPr>
          <w:gridAfter w:val="1"/>
          <w:wAfter w:w="2391" w:type="dxa"/>
          <w:trHeight w:val="68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Введение антикоррупционных положений в трудовые договор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ы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работников Учреждения (заключение Соглашений о соблюдении требований </w:t>
            </w:r>
            <w:proofErr w:type="spell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Антикор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политик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и)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424D50" w:rsidP="00114B2F">
            <w:pPr>
              <w:spacing w:after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о </w:t>
            </w:r>
            <w:r w:rsidR="00832DE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31.12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.201</w:t>
            </w:r>
            <w:r w:rsidR="00832DE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  <w:p w:rsidR="00832DE2" w:rsidRDefault="00832DE2" w:rsidP="00114B2F">
            <w:pPr>
              <w:spacing w:after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(для </w:t>
            </w:r>
            <w:proofErr w:type="gram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работников</w:t>
            </w:r>
            <w:proofErr w:type="gram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состоящих в трудовых отношениях с ОПО «Союз Орловщины»)</w:t>
            </w:r>
          </w:p>
          <w:p w:rsidR="00832DE2" w:rsidRDefault="00832DE2" w:rsidP="00114B2F">
            <w:pPr>
              <w:spacing w:after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32DE2" w:rsidRDefault="00832DE2" w:rsidP="00114B2F">
            <w:pPr>
              <w:spacing w:after="0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Для </w:t>
            </w:r>
            <w:proofErr w:type="gram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принимаемых</w:t>
            </w:r>
            <w:proofErr w:type="gram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на вакантные места – при оформлении</w:t>
            </w:r>
          </w:p>
          <w:p w:rsidR="00832DE2" w:rsidRPr="00F81B45" w:rsidRDefault="00832DE2" w:rsidP="00114B2F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Моисейчева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832DE2" w:rsidRPr="00F81B45" w:rsidTr="00027448">
        <w:trPr>
          <w:gridAfter w:val="1"/>
          <w:wAfter w:w="2391" w:type="dxa"/>
          <w:trHeight w:val="4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EB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Разработка</w:t>
            </w:r>
            <w:r w:rsidR="00932EEB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, представление на утверждение 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и внедрение положения о конфликте интересов (далее – положение):</w:t>
            </w:r>
          </w:p>
          <w:p w:rsidR="00832DE2" w:rsidRPr="00F81B45" w:rsidRDefault="00932EEB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разработка проекта положения;</w:t>
            </w:r>
          </w:p>
          <w:p w:rsidR="00832DE2" w:rsidRDefault="00932EEB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согласование проект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а положения юридическим отделом.</w:t>
            </w:r>
          </w:p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знакомление работников учреждения с 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распоряжением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и организация изучени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я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ими утвержденного положения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недрение положения (введение процедуры информирования работниками работодателя о возникновении конфликта интересов и порядка урегулирован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ия 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выявленного конфликта интересов и т.д.)  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lastRenderedPageBreak/>
              <w:t xml:space="preserve">III квартал 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832DE2" w:rsidRPr="00F81B45" w:rsidTr="00424D50">
        <w:trPr>
          <w:gridAfter w:val="1"/>
          <w:wAfter w:w="2391" w:type="dxa"/>
          <w:trHeight w:val="43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DE2" w:rsidRDefault="00832DE2" w:rsidP="00114B2F">
            <w:pPr>
              <w:spacing w:after="0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gram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Разработка и введение специальных антикоррупционных процедур (введение процедур информирования работниками работодателя о случаях склонения их к совершению коррупционных нарушений и о случаях совершения коррупционных правонарушений другими работниками, контрагентами организации или иными лицами, а также порядка рассмотрения таких сообщений, с одновременным введением процедур защиты работников, сообщивших о коррупционных правонарушениях в деятельности организации, от формальных и неформальных санкций)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;</w:t>
            </w:r>
            <w:proofErr w:type="gramEnd"/>
          </w:p>
          <w:p w:rsidR="00932EEB" w:rsidRPr="00F81B45" w:rsidRDefault="00932EEB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  <w:t>IV</w:t>
            </w:r>
            <w:r w:rsidRPr="00A96EF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квартал 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A96EF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года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32DE2" w:rsidRPr="00F81B45" w:rsidTr="00027448">
        <w:trPr>
          <w:gridAfter w:val="1"/>
          <w:wAfter w:w="2391" w:type="dxa"/>
          <w:trHeight w:val="141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азработка стандартной </w:t>
            </w:r>
            <w:proofErr w:type="spell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антикоррупци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онной</w:t>
            </w:r>
            <w:proofErr w:type="spell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оговорки в договор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ы.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Введение в договоры, связанные с хозяйственной деятельностью, стандартной антикоррупционной оговорки</w:t>
            </w:r>
          </w:p>
          <w:p w:rsidR="00932EEB" w:rsidRPr="00F81B45" w:rsidRDefault="00932EEB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424D50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01.</w:t>
            </w:r>
            <w:r w:rsidR="00832DE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04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.201</w:t>
            </w:r>
            <w:r w:rsidR="00832DE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5 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г.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Default="00832DE2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Ожигова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Н.В.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Бронскова В.И.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832DE2" w:rsidRPr="00F81B45" w:rsidTr="00027448">
        <w:trPr>
          <w:gridAfter w:val="1"/>
          <w:wAfter w:w="2391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Ознакомление работников под роспись с законодательством Российской Федерации по вопросам противодействия коррупции и с нормативными документами, регламентирующими вопросы предупреждения и противодействия коррупции в Учреждении:</w:t>
            </w:r>
          </w:p>
          <w:p w:rsidR="00832DE2" w:rsidRPr="00F81B45" w:rsidRDefault="00832DE2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 при приеме на работу;</w:t>
            </w:r>
          </w:p>
          <w:p w:rsidR="00832DE2" w:rsidRDefault="00832DE2" w:rsidP="00114B2F">
            <w:pPr>
              <w:spacing w:after="0"/>
              <w:jc w:val="both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 вновь принятыми нормативными правовыми актами и локальными нормативными актами (приказами)</w:t>
            </w:r>
          </w:p>
          <w:p w:rsidR="00932EEB" w:rsidRPr="00F81B45" w:rsidRDefault="00932EEB" w:rsidP="00114B2F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424D50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Default="00832DE2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Моисейчева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832DE2" w:rsidRPr="00F81B45" w:rsidTr="00027448">
        <w:trPr>
          <w:gridAfter w:val="1"/>
          <w:wAfter w:w="2391" w:type="dxa"/>
          <w:trHeight w:val="17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обучения по вопросам</w:t>
            </w:r>
            <w:proofErr w:type="gram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профилактики и противодействия коррупции: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за реализацию </w:t>
            </w:r>
            <w:proofErr w:type="spellStart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Антикор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-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политики 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чреждения;</w:t>
            </w:r>
          </w:p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- остальных работников 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чреждени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я</w:t>
            </w:r>
          </w:p>
          <w:p w:rsidR="00932EEB" w:rsidRPr="00F81B45" w:rsidRDefault="00932EEB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32DE2" w:rsidRDefault="00832DE2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32DE2" w:rsidRDefault="00832DE2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32DE2" w:rsidRDefault="00832DE2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2015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Default="00832DE2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832DE2" w:rsidRPr="00F81B45" w:rsidRDefault="00832DE2" w:rsidP="00027448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2015-2016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424D50" w:rsidRPr="00F81B45" w:rsidTr="00027448">
        <w:trPr>
          <w:gridAfter w:val="1"/>
          <w:wAfter w:w="2391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832DE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97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Индивидуальное консультирование работников учреждения по вопросам: положений и требований Антикоррупционной политики учреждения,  применения (соблюдения) антикоррупционных стандартов и процедур</w:t>
            </w:r>
          </w:p>
          <w:p w:rsidR="00424D50" w:rsidRPr="00F81B45" w:rsidRDefault="00424D50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424D50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Ожигова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Н.В.</w:t>
            </w:r>
          </w:p>
          <w:p w:rsidR="00424D50" w:rsidRPr="00F81B45" w:rsidRDefault="00424D50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F81B45" w:rsidTr="00027448">
        <w:trPr>
          <w:gridAfter w:val="1"/>
          <w:wAfter w:w="2391" w:type="dxa"/>
          <w:trHeight w:val="5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Организация работы 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с документами в электронной системе документооборота, позволяющей осуществлять ведение учета и контроля исполнения документов для исключения проявления коррупционных рисков</w:t>
            </w:r>
          </w:p>
          <w:p w:rsidR="00424D50" w:rsidRPr="00F81B45" w:rsidRDefault="00424D50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Мерцалова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424D50" w:rsidRPr="00292992" w:rsidTr="00027448">
        <w:trPr>
          <w:gridAfter w:val="1"/>
          <w:wAfter w:w="2391" w:type="dxa"/>
          <w:trHeight w:val="20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>Обеспечение качественного укреплени</w:t>
            </w:r>
            <w:r>
              <w:rPr>
                <w:sz w:val="24"/>
                <w:szCs w:val="24"/>
              </w:rPr>
              <w:t>я</w:t>
            </w:r>
            <w:r w:rsidRPr="00292992">
              <w:rPr>
                <w:sz w:val="24"/>
                <w:szCs w:val="24"/>
              </w:rPr>
              <w:t xml:space="preserve"> кадрового состава контрольно-ревизионной службы, организация постоянного повышения квалификации работников этой службы, в том числе углубление их знаний в области законодательства о борьбе с коррупцией</w:t>
            </w:r>
          </w:p>
          <w:p w:rsidR="00424D50" w:rsidRPr="00292992" w:rsidRDefault="00424D50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Найденов В.Н.</w:t>
            </w:r>
          </w:p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424D50" w:rsidRPr="00292992" w:rsidTr="00114B2F">
        <w:trPr>
          <w:gridAfter w:val="1"/>
          <w:wAfter w:w="2391" w:type="dxa"/>
          <w:trHeight w:val="9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>Включ</w:t>
            </w:r>
            <w:r>
              <w:rPr>
                <w:sz w:val="24"/>
                <w:szCs w:val="24"/>
              </w:rPr>
              <w:t>ение</w:t>
            </w:r>
            <w:r w:rsidRPr="00292992">
              <w:rPr>
                <w:sz w:val="24"/>
                <w:szCs w:val="24"/>
              </w:rPr>
              <w:t xml:space="preserve"> в программы повышения квалификации, подготовки и переподготовки кадров вопросы по изучению теоретических и практических аспектов борьбы с коррупцией, осуществления внутрихозяйственного контроля, закупок товаров (работ, услуг). Обеспеч</w:t>
            </w:r>
            <w:r>
              <w:rPr>
                <w:sz w:val="24"/>
                <w:szCs w:val="24"/>
              </w:rPr>
              <w:t xml:space="preserve">ение </w:t>
            </w:r>
            <w:r w:rsidRPr="00292992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t>го</w:t>
            </w:r>
            <w:r w:rsidRPr="00292992">
              <w:rPr>
                <w:sz w:val="24"/>
                <w:szCs w:val="24"/>
              </w:rPr>
              <w:t xml:space="preserve"> повышени</w:t>
            </w:r>
            <w:r>
              <w:rPr>
                <w:sz w:val="24"/>
                <w:szCs w:val="24"/>
              </w:rPr>
              <w:t>я</w:t>
            </w:r>
            <w:r w:rsidRPr="00292992">
              <w:rPr>
                <w:sz w:val="24"/>
                <w:szCs w:val="24"/>
              </w:rPr>
              <w:t xml:space="preserve"> уровня специальных познаний в соответствующих областях (путем проведения совещаний, лекций, семинаров, круглых столов и т.п.) работников, ответственных за предупреждение, выявление, пресечение коррупции и устранение ее последствий; </w:t>
            </w:r>
            <w:r w:rsidRPr="00292992">
              <w:rPr>
                <w:sz w:val="24"/>
                <w:szCs w:val="24"/>
              </w:rPr>
              <w:lastRenderedPageBreak/>
              <w:t xml:space="preserve">работников, ответственных за проведение закупок товаров 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Мерцалова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Н.Ю.</w:t>
            </w:r>
          </w:p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424D50" w:rsidRPr="00292992" w:rsidTr="0002744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>При назначении на должность обеспечить соответствие руководителей и специалистов утвержденным квалификационным требованиям, в том числе по наличию у них высшего профильного образования</w:t>
            </w:r>
          </w:p>
          <w:p w:rsidR="00424D50" w:rsidRPr="00292992" w:rsidRDefault="00424D50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</w:tcPr>
          <w:p w:rsidR="00424D50" w:rsidRPr="00292992" w:rsidRDefault="00424D50" w:rsidP="000274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292992" w:rsidTr="00027448">
        <w:trPr>
          <w:gridAfter w:val="1"/>
          <w:wAfter w:w="2391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По каждому выявленному нарушению законодательства о борьбе с коррупцией рассматривать </w:t>
            </w:r>
            <w:r>
              <w:rPr>
                <w:sz w:val="24"/>
                <w:szCs w:val="24"/>
              </w:rPr>
              <w:t xml:space="preserve">на Совете (Правлении) </w:t>
            </w:r>
            <w:r w:rsidRPr="00292992">
              <w:rPr>
                <w:sz w:val="24"/>
                <w:szCs w:val="24"/>
              </w:rPr>
              <w:t>вопрос об ответственности как лиц, нарушивших законодательство, так и лиц, бездействие которых способствовало этому нарушению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Ожигова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424D50" w:rsidRPr="00292992" w:rsidTr="0002744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Проводить систематический анализ сбытовой и закупочной деятельности </w:t>
            </w:r>
            <w:r>
              <w:rPr>
                <w:sz w:val="24"/>
                <w:szCs w:val="24"/>
              </w:rPr>
              <w:t>Учреждения</w:t>
            </w:r>
            <w:r w:rsidRPr="00292992">
              <w:rPr>
                <w:sz w:val="24"/>
                <w:szCs w:val="24"/>
              </w:rPr>
              <w:t xml:space="preserve"> 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Гребенников Ю.В.</w:t>
            </w:r>
          </w:p>
        </w:tc>
        <w:tc>
          <w:tcPr>
            <w:tcW w:w="2391" w:type="dxa"/>
          </w:tcPr>
          <w:p w:rsidR="00424D50" w:rsidRPr="00292992" w:rsidRDefault="00424D50" w:rsidP="000274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292992" w:rsidTr="0002744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По каждому факту возникновения дебиторской задолженности, просроченной свыше одного года, проводить проверку для установления причин возникновения задолженности и несвоевременного ее погашения, а также виновных в этом лиц. До списания безнадежной дебиторской задолженности каждый факт возникновения такой задолженности рассматривать на заседании </w:t>
            </w:r>
            <w:r>
              <w:rPr>
                <w:sz w:val="24"/>
                <w:szCs w:val="24"/>
              </w:rPr>
              <w:t xml:space="preserve">Совета (Правления) </w:t>
            </w:r>
            <w:r w:rsidRPr="00292992">
              <w:rPr>
                <w:sz w:val="24"/>
                <w:szCs w:val="24"/>
              </w:rPr>
              <w:t>для установления отсутствия признаков коррупционных и иных злоупотреблений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Бронскова В.И.</w:t>
            </w:r>
          </w:p>
        </w:tc>
        <w:tc>
          <w:tcPr>
            <w:tcW w:w="2391" w:type="dxa"/>
          </w:tcPr>
          <w:p w:rsidR="00424D50" w:rsidRPr="00292992" w:rsidRDefault="00424D50" w:rsidP="000274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292992" w:rsidTr="0002744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57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При осуществлении внутрихозяйственного контроля проверять соблюдение установленного порядка предоставления безвозмездной (спонсорской) помощи 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Бронскова В.И.</w:t>
            </w:r>
          </w:p>
        </w:tc>
        <w:tc>
          <w:tcPr>
            <w:tcW w:w="2391" w:type="dxa"/>
          </w:tcPr>
          <w:p w:rsidR="00424D50" w:rsidRPr="00292992" w:rsidRDefault="00424D50" w:rsidP="000274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292992" w:rsidTr="00027448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57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По каждому факту причинения </w:t>
            </w:r>
            <w:r>
              <w:rPr>
                <w:sz w:val="24"/>
                <w:szCs w:val="24"/>
              </w:rPr>
              <w:t>Учреждению</w:t>
            </w:r>
            <w:r w:rsidRPr="00292992">
              <w:rPr>
                <w:sz w:val="24"/>
                <w:szCs w:val="24"/>
              </w:rPr>
              <w:t xml:space="preserve"> материального ущерба (имущественного вреда), в том числе в </w:t>
            </w:r>
            <w:r w:rsidRPr="00292992">
              <w:rPr>
                <w:sz w:val="24"/>
                <w:szCs w:val="24"/>
              </w:rPr>
              <w:lastRenderedPageBreak/>
              <w:t xml:space="preserve">связи с уплатой </w:t>
            </w:r>
            <w:r>
              <w:rPr>
                <w:sz w:val="24"/>
                <w:szCs w:val="24"/>
              </w:rPr>
              <w:t xml:space="preserve">Учреждением </w:t>
            </w:r>
            <w:r w:rsidRPr="00292992">
              <w:rPr>
                <w:sz w:val="24"/>
                <w:szCs w:val="24"/>
              </w:rPr>
              <w:t xml:space="preserve">административных штрафов, рассматривать вопрос о взыскании ущерба (вреда) с виновных лиц. </w:t>
            </w:r>
          </w:p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Факты освобождения работников от материальной ответственности за причиненный </w:t>
            </w:r>
            <w:r>
              <w:rPr>
                <w:sz w:val="24"/>
                <w:szCs w:val="24"/>
              </w:rPr>
              <w:t>Учреждению</w:t>
            </w:r>
            <w:r w:rsidRPr="00292992">
              <w:rPr>
                <w:sz w:val="24"/>
                <w:szCs w:val="24"/>
              </w:rPr>
              <w:t xml:space="preserve"> ущерб (вред) рассматривать на заседаниях </w:t>
            </w:r>
            <w:r>
              <w:rPr>
                <w:sz w:val="24"/>
                <w:szCs w:val="24"/>
              </w:rPr>
              <w:t xml:space="preserve">Совета (Правления) </w:t>
            </w:r>
            <w:r w:rsidRPr="00292992">
              <w:rPr>
                <w:sz w:val="24"/>
                <w:szCs w:val="24"/>
              </w:rPr>
              <w:t xml:space="preserve"> для установления отсутствия злоупотреблений при принятии соответствующих решений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Найденов В.Н.</w:t>
            </w:r>
          </w:p>
          <w:p w:rsidR="00424D50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Мерцалова</w:t>
            </w:r>
            <w:proofErr w:type="spellEnd"/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Н.Ю.</w:t>
            </w:r>
          </w:p>
          <w:p w:rsidR="00424D50" w:rsidRPr="00292992" w:rsidRDefault="00424D50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</w:tc>
        <w:tc>
          <w:tcPr>
            <w:tcW w:w="2391" w:type="dxa"/>
          </w:tcPr>
          <w:p w:rsidR="00424D50" w:rsidRPr="00292992" w:rsidRDefault="00424D50" w:rsidP="0002744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114B2F" w:rsidRPr="00292992" w:rsidTr="00114B2F">
        <w:trPr>
          <w:gridAfter w:val="1"/>
          <w:wAfter w:w="2391" w:type="dxa"/>
          <w:trHeight w:hRule="exact" w:val="103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B2F" w:rsidRPr="000C003F" w:rsidRDefault="00114B2F" w:rsidP="00027448">
            <w:pPr>
              <w:pStyle w:val="a4"/>
              <w:spacing w:after="0" w:line="240" w:lineRule="auto"/>
              <w:ind w:left="57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B2F" w:rsidRPr="00114B2F" w:rsidRDefault="00114B2F" w:rsidP="00114B2F">
            <w:pPr>
              <w:pStyle w:val="2"/>
              <w:spacing w:line="264" w:lineRule="auto"/>
              <w:ind w:firstLine="0"/>
              <w:rPr>
                <w:b w:val="0"/>
                <w:i w:val="0"/>
                <w:sz w:val="24"/>
                <w:szCs w:val="24"/>
              </w:rPr>
            </w:pPr>
            <w:r w:rsidRPr="00114B2F">
              <w:rPr>
                <w:b w:val="0"/>
                <w:i w:val="0"/>
                <w:sz w:val="24"/>
                <w:szCs w:val="24"/>
              </w:rPr>
              <w:t>Сотрудничество с правоохранительными органами в сфере противодействи</w:t>
            </w:r>
            <w:bookmarkStart w:id="0" w:name="_GoBack"/>
            <w:bookmarkEnd w:id="0"/>
            <w:r w:rsidRPr="00114B2F">
              <w:rPr>
                <w:b w:val="0"/>
                <w:i w:val="0"/>
                <w:sz w:val="24"/>
                <w:szCs w:val="24"/>
              </w:rPr>
              <w:t>я коррупции:</w:t>
            </w:r>
          </w:p>
          <w:p w:rsidR="00114B2F" w:rsidRPr="00114B2F" w:rsidRDefault="00114B2F" w:rsidP="00114B2F">
            <w:pPr>
              <w:spacing w:after="0" w:line="264" w:lineRule="auto"/>
              <w:rPr>
                <w:sz w:val="24"/>
                <w:szCs w:val="24"/>
              </w:rPr>
            </w:pPr>
            <w:r w:rsidRPr="00114B2F">
              <w:rPr>
                <w:sz w:val="24"/>
                <w:szCs w:val="24"/>
              </w:rPr>
              <w:t>-доведение информации о выявленных случаях коррупции до правоохранительных органов, занимающихся вопросами противодействия коррупции;</w:t>
            </w:r>
          </w:p>
          <w:p w:rsidR="00114B2F" w:rsidRPr="00114B2F" w:rsidRDefault="00114B2F" w:rsidP="00114B2F">
            <w:pPr>
              <w:tabs>
                <w:tab w:val="num" w:pos="851"/>
              </w:tabs>
              <w:spacing w:after="0" w:line="264" w:lineRule="auto"/>
              <w:jc w:val="both"/>
              <w:rPr>
                <w:sz w:val="24"/>
                <w:szCs w:val="24"/>
              </w:rPr>
            </w:pPr>
            <w:r w:rsidRPr="00114B2F">
              <w:rPr>
                <w:sz w:val="24"/>
                <w:szCs w:val="24"/>
              </w:rPr>
              <w:t>-оказание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</w:r>
          </w:p>
          <w:p w:rsidR="00114B2F" w:rsidRPr="00114B2F" w:rsidRDefault="00114B2F" w:rsidP="00114B2F">
            <w:pPr>
              <w:tabs>
                <w:tab w:val="num" w:pos="851"/>
              </w:tabs>
              <w:spacing w:after="0" w:line="264" w:lineRule="auto"/>
              <w:jc w:val="both"/>
              <w:rPr>
                <w:sz w:val="24"/>
                <w:szCs w:val="24"/>
              </w:rPr>
            </w:pPr>
            <w:r w:rsidRPr="00114B2F">
              <w:rPr>
                <w:sz w:val="24"/>
                <w:szCs w:val="24"/>
              </w:rPr>
              <w:t>-оказание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      </w:r>
          </w:p>
          <w:p w:rsidR="00114B2F" w:rsidRPr="00114B2F" w:rsidRDefault="00114B2F" w:rsidP="00114B2F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114B2F">
              <w:rPr>
                <w:sz w:val="24"/>
                <w:szCs w:val="24"/>
              </w:rPr>
              <w:t xml:space="preserve">-оказание поддержки в выявлении и расследовании </w:t>
            </w:r>
            <w:proofErr w:type="spellStart"/>
            <w:r w:rsidRPr="00114B2F">
              <w:rPr>
                <w:sz w:val="24"/>
                <w:szCs w:val="24"/>
              </w:rPr>
              <w:t>равоохранительными</w:t>
            </w:r>
            <w:proofErr w:type="spellEnd"/>
            <w:r w:rsidRPr="00114B2F">
              <w:rPr>
                <w:sz w:val="24"/>
                <w:szCs w:val="24"/>
              </w:rPr>
              <w:t xml:space="preserve"> органами фактов коррупции,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</w:t>
            </w:r>
            <w:r>
              <w:rPr>
                <w:sz w:val="24"/>
                <w:szCs w:val="24"/>
              </w:rPr>
              <w:t>;</w:t>
            </w:r>
          </w:p>
          <w:p w:rsidR="00114B2F" w:rsidRPr="00114B2F" w:rsidRDefault="00114B2F" w:rsidP="00114B2F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4B2F">
              <w:rPr>
                <w:sz w:val="24"/>
                <w:szCs w:val="24"/>
              </w:rPr>
              <w:t>не допускать вмешательства в выполнение служебных обязанностей должностными лицами судебных или правоохранительных органов.</w:t>
            </w:r>
          </w:p>
          <w:p w:rsidR="00114B2F" w:rsidRPr="00114B2F" w:rsidRDefault="00114B2F" w:rsidP="00114B2F">
            <w:pPr>
              <w:spacing w:after="0" w:line="264" w:lineRule="auto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B2F" w:rsidRPr="00F81B45" w:rsidRDefault="00114B2F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114B2F" w:rsidRPr="00F81B45" w:rsidRDefault="00114B2F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114B2F" w:rsidRPr="00F81B45" w:rsidRDefault="00114B2F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B2F" w:rsidRDefault="00114B2F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Найденов В.Н.</w:t>
            </w:r>
          </w:p>
          <w:p w:rsidR="00114B2F" w:rsidRPr="00292992" w:rsidRDefault="00114B2F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114B2F" w:rsidRPr="00292992" w:rsidRDefault="00114B2F" w:rsidP="00027448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424D50" w:rsidRPr="00292992" w:rsidTr="00027448">
        <w:trPr>
          <w:gridAfter w:val="1"/>
          <w:wAfter w:w="2391" w:type="dxa"/>
          <w:trHeight w:val="22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Должностным лицам </w:t>
            </w:r>
            <w:r>
              <w:rPr>
                <w:sz w:val="24"/>
                <w:szCs w:val="24"/>
              </w:rPr>
              <w:t xml:space="preserve">Учреждения </w:t>
            </w:r>
            <w:r w:rsidRPr="00292992">
              <w:rPr>
                <w:sz w:val="24"/>
                <w:szCs w:val="24"/>
              </w:rPr>
              <w:t>письменно сообщать непосредственному руководителю о возникновении или возможности возникновения конфликтов интересов в связи исполнением трудовых обязанностей для определения порядка предотвращения и урегулирования таких конфликтов</w:t>
            </w:r>
          </w:p>
          <w:p w:rsidR="00424D50" w:rsidRPr="00292992" w:rsidRDefault="00424D50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начальники отделов</w:t>
            </w:r>
          </w:p>
        </w:tc>
      </w:tr>
      <w:tr w:rsidR="00424D50" w:rsidRPr="00292992" w:rsidTr="00027448">
        <w:trPr>
          <w:gridAfter w:val="1"/>
          <w:wAfter w:w="2391" w:type="dxa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0C003F" w:rsidRDefault="00424D50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Default="00424D50" w:rsidP="00114B2F">
            <w:pPr>
              <w:spacing w:after="0"/>
              <w:rPr>
                <w:sz w:val="24"/>
                <w:szCs w:val="24"/>
              </w:rPr>
            </w:pPr>
            <w:r w:rsidRPr="00292992">
              <w:rPr>
                <w:sz w:val="24"/>
                <w:szCs w:val="24"/>
              </w:rPr>
              <w:t xml:space="preserve">Результаты рассмотрения обращений граждан и юридических лиц, в которых сообщается о фактах коррупции и иных нарушениях антикоррупционного законодательства, обобщать и установить </w:t>
            </w:r>
            <w:proofErr w:type="gramStart"/>
            <w:r w:rsidRPr="00292992">
              <w:rPr>
                <w:sz w:val="24"/>
                <w:szCs w:val="24"/>
              </w:rPr>
              <w:t>контроль за</w:t>
            </w:r>
            <w:proofErr w:type="gramEnd"/>
            <w:r w:rsidRPr="00292992">
              <w:rPr>
                <w:sz w:val="24"/>
                <w:szCs w:val="24"/>
              </w:rPr>
              <w:t xml:space="preserve"> надлежащим реагированием на такие обращения</w:t>
            </w:r>
          </w:p>
          <w:p w:rsidR="00424D50" w:rsidRPr="00292992" w:rsidRDefault="00424D50" w:rsidP="00114B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</w:t>
            </w: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есь период</w:t>
            </w:r>
          </w:p>
          <w:p w:rsidR="00424D50" w:rsidRPr="00F81B45" w:rsidRDefault="00424D50" w:rsidP="00AB115D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Найденов В.Н.</w:t>
            </w:r>
          </w:p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Мерцалова</w:t>
            </w:r>
            <w:proofErr w:type="spellEnd"/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Н.Ю.</w:t>
            </w:r>
          </w:p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292992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  <w:p w:rsidR="00424D50" w:rsidRPr="00292992" w:rsidRDefault="00424D50" w:rsidP="00027448">
            <w:pPr>
              <w:spacing w:after="0" w:line="240" w:lineRule="auto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832DE2" w:rsidRPr="00F81B45" w:rsidTr="00027448">
        <w:trPr>
          <w:gridAfter w:val="1"/>
          <w:wAfter w:w="2391" w:type="dxa"/>
          <w:trHeight w:val="139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0C003F" w:rsidRDefault="00832DE2" w:rsidP="00027448">
            <w:pPr>
              <w:pStyle w:val="a4"/>
              <w:spacing w:after="0" w:line="240" w:lineRule="auto"/>
              <w:ind w:left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Default="00832DE2" w:rsidP="00114B2F">
            <w:pPr>
              <w:spacing w:after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Подготовка материалов о проводимой работе по реализации антикоррупционных мероприятий и достигнутых результатах в сфере профилактики, предупреждения и противодействия коррупции</w:t>
            </w:r>
          </w:p>
          <w:p w:rsidR="00832DE2" w:rsidRPr="00F81B45" w:rsidRDefault="00832DE2" w:rsidP="00114B2F">
            <w:pPr>
              <w:spacing w:after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EB" w:rsidRDefault="00932EEB" w:rsidP="00932EEB">
            <w:pPr>
              <w:spacing w:after="0" w:line="240" w:lineRule="auto"/>
              <w:jc w:val="center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ежегодно </w:t>
            </w:r>
          </w:p>
          <w:p w:rsidR="00832DE2" w:rsidRPr="00F81B45" w:rsidRDefault="00932EEB" w:rsidP="00932EEB">
            <w:pPr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 15</w:t>
            </w: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февраля</w:t>
            </w:r>
            <w:r w:rsidR="00832DE2" w:rsidRPr="00F81B4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DE2" w:rsidRPr="00F81B45" w:rsidRDefault="00832DE2" w:rsidP="0002744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Обыденникова А.Н.</w:t>
            </w:r>
          </w:p>
        </w:tc>
      </w:tr>
    </w:tbl>
    <w:p w:rsidR="00832DE2" w:rsidRDefault="00832DE2" w:rsidP="00832DE2">
      <w:pPr>
        <w:spacing w:before="100" w:beforeAutospacing="1" w:after="100" w:afterAutospacing="1" w:line="240" w:lineRule="auto"/>
        <w:rPr>
          <w:spacing w:val="-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832DE2" w:rsidRPr="00832DE2" w:rsidTr="00027448">
        <w:tc>
          <w:tcPr>
            <w:tcW w:w="5920" w:type="dxa"/>
          </w:tcPr>
          <w:p w:rsidR="00932EEB" w:rsidRDefault="00932EEB" w:rsidP="00027448">
            <w:pPr>
              <w:rPr>
                <w:spacing w:val="-1"/>
                <w:sz w:val="24"/>
                <w:szCs w:val="24"/>
              </w:rPr>
            </w:pPr>
          </w:p>
          <w:p w:rsidR="00932EEB" w:rsidRDefault="00932EEB" w:rsidP="00027448">
            <w:pPr>
              <w:rPr>
                <w:spacing w:val="-1"/>
                <w:sz w:val="24"/>
                <w:szCs w:val="24"/>
              </w:rPr>
            </w:pPr>
          </w:p>
          <w:p w:rsidR="00832DE2" w:rsidRPr="00832DE2" w:rsidRDefault="00832DE2" w:rsidP="00027448">
            <w:pPr>
              <w:rPr>
                <w:spacing w:val="-1"/>
                <w:sz w:val="24"/>
                <w:szCs w:val="24"/>
              </w:rPr>
            </w:pPr>
            <w:r w:rsidRPr="00832DE2">
              <w:rPr>
                <w:spacing w:val="-1"/>
                <w:sz w:val="24"/>
                <w:szCs w:val="24"/>
              </w:rPr>
              <w:t xml:space="preserve">Ответственный </w:t>
            </w:r>
          </w:p>
          <w:p w:rsidR="00832DE2" w:rsidRPr="00832DE2" w:rsidRDefault="00832DE2" w:rsidP="00027448">
            <w:pPr>
              <w:rPr>
                <w:spacing w:val="-3"/>
                <w:sz w:val="24"/>
                <w:szCs w:val="24"/>
              </w:rPr>
            </w:pPr>
            <w:r w:rsidRPr="00832DE2">
              <w:rPr>
                <w:spacing w:val="-1"/>
                <w:sz w:val="24"/>
                <w:szCs w:val="24"/>
              </w:rPr>
              <w:t xml:space="preserve">за работу по профилактике коррупционных и иных </w:t>
            </w:r>
            <w:r w:rsidRPr="00832DE2">
              <w:rPr>
                <w:spacing w:val="-3"/>
                <w:sz w:val="24"/>
                <w:szCs w:val="24"/>
              </w:rPr>
              <w:t xml:space="preserve">правонарушений, начальник управления правовой </w:t>
            </w:r>
          </w:p>
          <w:p w:rsidR="00832DE2" w:rsidRPr="00832DE2" w:rsidRDefault="00832DE2" w:rsidP="00027448">
            <w:pPr>
              <w:rPr>
                <w:spacing w:val="-3"/>
                <w:sz w:val="24"/>
                <w:szCs w:val="24"/>
              </w:rPr>
            </w:pPr>
            <w:r w:rsidRPr="00832DE2">
              <w:rPr>
                <w:spacing w:val="-3"/>
                <w:sz w:val="24"/>
                <w:szCs w:val="24"/>
              </w:rPr>
              <w:t xml:space="preserve">и организационно-кадровой </w:t>
            </w:r>
            <w:r w:rsidRPr="00832DE2">
              <w:rPr>
                <w:spacing w:val="-5"/>
                <w:sz w:val="24"/>
                <w:szCs w:val="24"/>
              </w:rPr>
              <w:t>работы</w:t>
            </w:r>
          </w:p>
          <w:p w:rsidR="00832DE2" w:rsidRDefault="00832DE2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СОГЛАСОВАНО:</w:t>
            </w: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Начальник юридического отдела</w:t>
            </w:r>
          </w:p>
          <w:p w:rsidR="001B18AF" w:rsidRDefault="001B18AF" w:rsidP="00027448">
            <w:pPr>
              <w:rPr>
                <w:spacing w:val="-1"/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______________Н.В.Ожигова</w:t>
            </w:r>
            <w:proofErr w:type="spellEnd"/>
          </w:p>
          <w:p w:rsidR="001B18AF" w:rsidRPr="00832DE2" w:rsidRDefault="001B18AF" w:rsidP="00027448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«____»__________2015</w:t>
            </w:r>
          </w:p>
        </w:tc>
        <w:tc>
          <w:tcPr>
            <w:tcW w:w="3651" w:type="dxa"/>
          </w:tcPr>
          <w:p w:rsidR="00832DE2" w:rsidRPr="00832DE2" w:rsidRDefault="00832DE2" w:rsidP="00027448">
            <w:pPr>
              <w:rPr>
                <w:spacing w:val="-1"/>
                <w:sz w:val="24"/>
                <w:szCs w:val="24"/>
              </w:rPr>
            </w:pPr>
          </w:p>
          <w:p w:rsidR="00832DE2" w:rsidRPr="00832DE2" w:rsidRDefault="00832DE2" w:rsidP="00027448">
            <w:pPr>
              <w:rPr>
                <w:spacing w:val="-1"/>
                <w:sz w:val="24"/>
                <w:szCs w:val="24"/>
              </w:rPr>
            </w:pPr>
          </w:p>
          <w:p w:rsidR="00832DE2" w:rsidRPr="00832DE2" w:rsidRDefault="00832DE2" w:rsidP="00027448">
            <w:pPr>
              <w:rPr>
                <w:spacing w:val="-1"/>
                <w:sz w:val="24"/>
                <w:szCs w:val="24"/>
              </w:rPr>
            </w:pPr>
          </w:p>
          <w:p w:rsidR="00832DE2" w:rsidRPr="00832DE2" w:rsidRDefault="00832DE2" w:rsidP="00027448">
            <w:pPr>
              <w:jc w:val="right"/>
              <w:rPr>
                <w:spacing w:val="-1"/>
                <w:sz w:val="24"/>
                <w:szCs w:val="24"/>
              </w:rPr>
            </w:pPr>
            <w:proofErr w:type="spellStart"/>
            <w:r w:rsidRPr="00832DE2">
              <w:rPr>
                <w:spacing w:val="-1"/>
                <w:sz w:val="24"/>
                <w:szCs w:val="24"/>
              </w:rPr>
              <w:t>А.Н.Обыденникова</w:t>
            </w:r>
            <w:proofErr w:type="spellEnd"/>
          </w:p>
        </w:tc>
      </w:tr>
    </w:tbl>
    <w:p w:rsidR="00327899" w:rsidRDefault="00327899"/>
    <w:sectPr w:rsidR="00327899" w:rsidSect="0032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F6F1D6D"/>
    <w:multiLevelType w:val="hybridMultilevel"/>
    <w:tmpl w:val="1282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DE2"/>
    <w:rsid w:val="0005595A"/>
    <w:rsid w:val="000E1E5B"/>
    <w:rsid w:val="00114B2F"/>
    <w:rsid w:val="00153E20"/>
    <w:rsid w:val="001B18AF"/>
    <w:rsid w:val="001C74F0"/>
    <w:rsid w:val="001E1B08"/>
    <w:rsid w:val="00327899"/>
    <w:rsid w:val="00424D50"/>
    <w:rsid w:val="00832DE2"/>
    <w:rsid w:val="008B06AD"/>
    <w:rsid w:val="008D60A6"/>
    <w:rsid w:val="00932EEB"/>
    <w:rsid w:val="00A97AEA"/>
    <w:rsid w:val="00CF31F8"/>
    <w:rsid w:val="00E92199"/>
    <w:rsid w:val="00EF7F81"/>
    <w:rsid w:val="00FD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E2"/>
    <w:rPr>
      <w:rFonts w:ascii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4B2F"/>
    <w:pPr>
      <w:keepNext/>
      <w:spacing w:after="0" w:line="240" w:lineRule="auto"/>
      <w:ind w:firstLine="624"/>
      <w:jc w:val="both"/>
      <w:outlineLvl w:val="1"/>
    </w:pPr>
    <w:rPr>
      <w:rFonts w:eastAsia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E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D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8AF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14B2F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C8402-2639-4E3B-B2C3-AAFA169D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obydennikova</dc:creator>
  <cp:lastModifiedBy>obydennikova</cp:lastModifiedBy>
  <cp:revision>2</cp:revision>
  <cp:lastPrinted>2015-07-27T11:53:00Z</cp:lastPrinted>
  <dcterms:created xsi:type="dcterms:W3CDTF">2015-10-07T09:18:00Z</dcterms:created>
  <dcterms:modified xsi:type="dcterms:W3CDTF">2015-10-07T09:18:00Z</dcterms:modified>
</cp:coreProperties>
</file>